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B89A" w14:textId="70C47E92" w:rsidR="00A76D83" w:rsidRDefault="00A76D83" w:rsidP="000D57A3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0D57A3">
        <w:rPr>
          <w:b/>
          <w:bCs/>
          <w:sz w:val="28"/>
          <w:szCs w:val="28"/>
          <w:u w:val="single"/>
        </w:rPr>
        <w:t>PERIHAL PEMELIHARAAN MOBIL SARANA</w:t>
      </w:r>
    </w:p>
    <w:p w14:paraId="3D3888D2" w14:textId="77777777" w:rsidR="000D57A3" w:rsidRPr="000D57A3" w:rsidRDefault="000D57A3" w:rsidP="000D57A3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4A2CD4D8" w14:textId="63F23B75" w:rsidR="00A76D83" w:rsidRPr="00F37EF1" w:rsidRDefault="00A76D83" w:rsidP="00F37EF1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  <w:u w:val="single"/>
        </w:rPr>
      </w:pPr>
      <w:r w:rsidRPr="00F37EF1">
        <w:rPr>
          <w:b/>
          <w:bCs/>
          <w:sz w:val="24"/>
          <w:szCs w:val="24"/>
          <w:u w:val="single"/>
        </w:rPr>
        <w:t>KENDARAAN DENGAN SUPIR</w:t>
      </w:r>
    </w:p>
    <w:p w14:paraId="344160B7" w14:textId="688C8E60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SEMUA DRIVER WAJIB ORIENTASI DI WORKSHOP SARANA (WSS).  KEPADA SUPIR YANG BELUM MELAKUKAN ORIENTASI DENGAN WORKSHOP WSS, DI HARUS KAN UNTUK DATANG KE WORKSHOP WSS</w:t>
      </w:r>
    </w:p>
    <w:p w14:paraId="4B281948" w14:textId="27863E2C" w:rsidR="00A76D83" w:rsidRDefault="000D57A3" w:rsidP="00A76D83">
      <w:pPr>
        <w:pStyle w:val="ListParagraph"/>
        <w:numPr>
          <w:ilvl w:val="0"/>
          <w:numId w:val="8"/>
        </w:numPr>
        <w:spacing w:after="0"/>
      </w:pPr>
      <w:r>
        <w:t xml:space="preserve">MELAKUKAN </w:t>
      </w:r>
      <w:r w:rsidR="00A76D83">
        <w:t>PENGECEKAN LEVEL OLI ENGINE &amp; AIR RADIATOR &amp; MEMASTIKAN UKURAN ANGIN PADA MASING2 BAN</w:t>
      </w:r>
    </w:p>
    <w:p w14:paraId="5C5EBFF6" w14:textId="39396662" w:rsidR="00A76D83" w:rsidRDefault="000D57A3" w:rsidP="00A76D83">
      <w:pPr>
        <w:pStyle w:val="ListParagraph"/>
        <w:numPr>
          <w:ilvl w:val="0"/>
          <w:numId w:val="8"/>
        </w:numPr>
        <w:spacing w:after="0"/>
      </w:pPr>
      <w:r>
        <w:t xml:space="preserve">MELAKUKAN </w:t>
      </w:r>
      <w:r w:rsidR="00A76D83">
        <w:t>PENGECEKAN AIR AKI KENDARAAN, MINYAK REM DAN MINYAK POWER STEERING DAN MINYAK KOPLING</w:t>
      </w:r>
    </w:p>
    <w:p w14:paraId="39F73448" w14:textId="6A198AED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MEMASTIKAN PERMINTAAN BBM SOLAR SEBELUM JARUM INDIKASI LEVEL MINYAK DIBAWAH DUA (2) STRIP</w:t>
      </w:r>
    </w:p>
    <w:p w14:paraId="5B9D87EB" w14:textId="3C542B34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WAJIB MELAPORKAN SEMUA KELAINAN / KERUSAKAN PADA KENDARAAN KEPADA WORKSHOP WSS.</w:t>
      </w:r>
    </w:p>
    <w:p w14:paraId="45743370" w14:textId="7880AE6D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MEMASUKKAN KENDARAAN KE WSS UNTUK PENGANTIAN OLI / SERVICE BERKALA SESUAI JADWAL YANG TERTERA PADA KARTU SERVICE</w:t>
      </w:r>
    </w:p>
    <w:p w14:paraId="43FDDD2C" w14:textId="5AD84499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KENDARAAN INI ADALAH TANGGUNG JAWAB PEMILIK KENDARAAN</w:t>
      </w:r>
      <w:r w:rsidR="000D57A3">
        <w:t xml:space="preserve"> / DEPARTEMEN</w:t>
      </w:r>
    </w:p>
    <w:p w14:paraId="6D253795" w14:textId="103B4B26" w:rsidR="00A76D83" w:rsidRDefault="00A76D83" w:rsidP="00A76D83">
      <w:pPr>
        <w:pStyle w:val="ListParagraph"/>
        <w:numPr>
          <w:ilvl w:val="0"/>
          <w:numId w:val="8"/>
        </w:numPr>
        <w:spacing w:after="0"/>
      </w:pPr>
      <w:r>
        <w:t>SEMUA KERUSAKAN YANG DI AKIBATKAN OLEH KELALAIAN PEMAKAI DAPAT DI KENAKAN SANKSI YANG BERLAKU</w:t>
      </w:r>
    </w:p>
    <w:p w14:paraId="4DBEB178" w14:textId="77777777" w:rsidR="00A76D83" w:rsidRDefault="00A76D83" w:rsidP="00A76D83">
      <w:pPr>
        <w:pStyle w:val="ListParagraph"/>
        <w:spacing w:after="0"/>
        <w:ind w:left="1440"/>
      </w:pPr>
    </w:p>
    <w:p w14:paraId="47D23050" w14:textId="1AA82B4F" w:rsidR="00A76D83" w:rsidRPr="00F37EF1" w:rsidRDefault="00A76D83" w:rsidP="00F37EF1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  <w:u w:val="single"/>
        </w:rPr>
      </w:pPr>
      <w:r w:rsidRPr="00F37EF1">
        <w:rPr>
          <w:b/>
          <w:bCs/>
          <w:sz w:val="24"/>
          <w:szCs w:val="24"/>
          <w:u w:val="single"/>
        </w:rPr>
        <w:t xml:space="preserve">KENDARAAN </w:t>
      </w:r>
      <w:r w:rsidR="000D57A3" w:rsidRPr="00F37EF1">
        <w:rPr>
          <w:b/>
          <w:bCs/>
          <w:sz w:val="24"/>
          <w:szCs w:val="24"/>
          <w:u w:val="single"/>
        </w:rPr>
        <w:t>TANPA SUPIR</w:t>
      </w:r>
    </w:p>
    <w:p w14:paraId="021538C1" w14:textId="368343C6" w:rsidR="00A76D83" w:rsidRDefault="00A76D83" w:rsidP="00A76D83">
      <w:pPr>
        <w:pStyle w:val="ListParagraph"/>
        <w:numPr>
          <w:ilvl w:val="0"/>
          <w:numId w:val="6"/>
        </w:numPr>
        <w:spacing w:after="0"/>
      </w:pPr>
      <w:r>
        <w:t xml:space="preserve">WAJIB MASUK KE WORKSHOP WSS SETIAP 2 MINGGU ATAU PALING LAMBAT 4 MINGGU UNTUK DILAKUKAN </w:t>
      </w:r>
      <w:r w:rsidRPr="008A09D9">
        <w:rPr>
          <w:b/>
          <w:bCs/>
        </w:rPr>
        <w:t>P2H,</w:t>
      </w:r>
      <w:r>
        <w:t xml:space="preserve"> PREVENTIVE/SCHEDULED MAINTENANCE DAN PENCUCIAN OLEH PIHAK WORKSHOP (WSS)</w:t>
      </w:r>
      <w:r w:rsidR="008A09D9">
        <w:t xml:space="preserve"> ATAU </w:t>
      </w:r>
      <w:r>
        <w:t>MEMASUKKAN KENDARAAN KE WSS UNTUK PENGANTIAN OLI / SERVICE BERKALA SESUAI JADWAL YANG TERTERA PADA KARTU SERVICE</w:t>
      </w:r>
    </w:p>
    <w:p w14:paraId="032EE636" w14:textId="35CC8EAE" w:rsidR="00A76D83" w:rsidRDefault="00A76D83" w:rsidP="00A76D83">
      <w:pPr>
        <w:pStyle w:val="ListParagraph"/>
        <w:numPr>
          <w:ilvl w:val="0"/>
          <w:numId w:val="6"/>
        </w:numPr>
        <w:spacing w:after="0"/>
      </w:pPr>
      <w:r>
        <w:t>KENDARAAN INI ADALAH TANGGUNG JAWAB DARI DEPARTMENT TERKAIT</w:t>
      </w:r>
    </w:p>
    <w:p w14:paraId="39424B89" w14:textId="66FFB8B1" w:rsidR="00A76D83" w:rsidRDefault="008A09D9" w:rsidP="00A76D83">
      <w:pPr>
        <w:pStyle w:val="ListParagraph"/>
        <w:numPr>
          <w:ilvl w:val="0"/>
          <w:numId w:val="6"/>
        </w:numPr>
        <w:spacing w:after="0"/>
      </w:pPr>
      <w:r>
        <w:t xml:space="preserve">MELAKUKAN </w:t>
      </w:r>
      <w:r w:rsidR="00A76D83">
        <w:t>PENGECEKAN AIR AKI KENDARAAN, MINYAK REM DAN MINYAK POWER STEERING DAN MINYAK KOPLING SEBELUM PEMAKAIAN</w:t>
      </w:r>
    </w:p>
    <w:p w14:paraId="3F588DCC" w14:textId="5595FD8B" w:rsidR="00A76D83" w:rsidRDefault="00A76D83" w:rsidP="00A76D83">
      <w:pPr>
        <w:pStyle w:val="ListParagraph"/>
        <w:numPr>
          <w:ilvl w:val="0"/>
          <w:numId w:val="6"/>
        </w:numPr>
        <w:spacing w:after="0"/>
      </w:pPr>
      <w:r>
        <w:t>MEMASTIKAN PERMINTAAN BBM SOLAR DILAKUKAN SEBELUM JARUM INDIKASI LEVEL MINYAK DIBAWAH DUA (2) STRIP</w:t>
      </w:r>
    </w:p>
    <w:p w14:paraId="4344A4CC" w14:textId="5685E975" w:rsidR="00A76D83" w:rsidRDefault="00A76D83" w:rsidP="00A76D83">
      <w:pPr>
        <w:pStyle w:val="ListParagraph"/>
        <w:numPr>
          <w:ilvl w:val="0"/>
          <w:numId w:val="6"/>
        </w:numPr>
        <w:spacing w:after="0"/>
      </w:pPr>
      <w:r>
        <w:t>PEMAKAI DI WAJIBKAN MELAPORKAN SEMUA KELAINAN YANG ADA PADA KENDARAAN KEPADA WORKSHOP (WSS)</w:t>
      </w:r>
    </w:p>
    <w:p w14:paraId="4BA0D718" w14:textId="6F15FD85" w:rsidR="008F00DD" w:rsidRDefault="00A76D83" w:rsidP="00A76D83">
      <w:pPr>
        <w:pStyle w:val="ListParagraph"/>
        <w:numPr>
          <w:ilvl w:val="0"/>
          <w:numId w:val="6"/>
        </w:numPr>
        <w:spacing w:after="0"/>
      </w:pPr>
      <w:r>
        <w:t>SEMUA KERUSAKAN YANG DI AKIBATKAN OLEH KELALAIAN PEMAKAI DAPAT DI KENAKAN SANKSI YANG BERLAKU</w:t>
      </w:r>
    </w:p>
    <w:sectPr w:rsidR="008F00DD" w:rsidSect="005C4A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A2EB1"/>
    <w:multiLevelType w:val="hybridMultilevel"/>
    <w:tmpl w:val="0C1AC632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A69EC"/>
    <w:multiLevelType w:val="hybridMultilevel"/>
    <w:tmpl w:val="AE1A9148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83D5D"/>
    <w:multiLevelType w:val="hybridMultilevel"/>
    <w:tmpl w:val="B9F47D32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6771"/>
    <w:multiLevelType w:val="hybridMultilevel"/>
    <w:tmpl w:val="600069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9F0D51"/>
    <w:multiLevelType w:val="hybridMultilevel"/>
    <w:tmpl w:val="33EC4E16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0C4272"/>
    <w:multiLevelType w:val="hybridMultilevel"/>
    <w:tmpl w:val="44DC1070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DF4D4E"/>
    <w:multiLevelType w:val="hybridMultilevel"/>
    <w:tmpl w:val="186AD9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3E4F8F"/>
    <w:multiLevelType w:val="hybridMultilevel"/>
    <w:tmpl w:val="AF5E2B40"/>
    <w:lvl w:ilvl="0" w:tplc="26A4C16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5A4C67"/>
    <w:multiLevelType w:val="hybridMultilevel"/>
    <w:tmpl w:val="C742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83"/>
    <w:rsid w:val="000D57A3"/>
    <w:rsid w:val="005B44F2"/>
    <w:rsid w:val="005C4A69"/>
    <w:rsid w:val="00690A11"/>
    <w:rsid w:val="008A09D9"/>
    <w:rsid w:val="008F00DD"/>
    <w:rsid w:val="00A76D83"/>
    <w:rsid w:val="00F3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45CF"/>
  <w15:chartTrackingRefBased/>
  <w15:docId w15:val="{D6BBF93B-1FDC-44E8-AE24-C895D09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Kadrichu</dc:creator>
  <cp:keywords/>
  <dc:description/>
  <cp:lastModifiedBy>Omar Kadrichu</cp:lastModifiedBy>
  <cp:revision>6</cp:revision>
  <dcterms:created xsi:type="dcterms:W3CDTF">2022-04-01T09:17:00Z</dcterms:created>
  <dcterms:modified xsi:type="dcterms:W3CDTF">2022-04-01T09:30:00Z</dcterms:modified>
</cp:coreProperties>
</file>